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68" w:rsidRDefault="00F354F4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pt;margin-top:0;width:180pt;height:54pt;z-index:251657728" fillcolor="silver">
            <v:textbox>
              <w:txbxContent>
                <w:p w:rsidR="00954E68" w:rsidRDefault="00954E68">
                  <w:pPr>
                    <w:pStyle w:val="Rubrik1"/>
                    <w:rPr>
                      <w:sz w:val="6"/>
                      <w:szCs w:val="6"/>
                    </w:rPr>
                  </w:pPr>
                </w:p>
                <w:p w:rsidR="00954E68" w:rsidRDefault="00954E68">
                  <w:pPr>
                    <w:pStyle w:val="Rubrik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Produktreklamation</w:t>
                  </w:r>
                </w:p>
                <w:p w:rsidR="00954E68" w:rsidRDefault="00954E68">
                  <w:pPr>
                    <w:jc w:val="center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8"/>
                    </w:rPr>
                    <w:t>medicintekniska artiklar</w:t>
                  </w:r>
                </w:p>
              </w:txbxContent>
            </v:textbox>
            <w10:wrap type="square"/>
          </v:shape>
        </w:pict>
      </w:r>
    </w:p>
    <w:p w:rsidR="00954E68" w:rsidRDefault="00954E68">
      <w:pPr>
        <w:rPr>
          <w:rFonts w:ascii="Verdana" w:hAnsi="Verdana"/>
          <w:sz w:val="20"/>
        </w:rPr>
      </w:pPr>
    </w:p>
    <w:p w:rsidR="00954E68" w:rsidRPr="00054357" w:rsidRDefault="00054357">
      <w:pPr>
        <w:rPr>
          <w:rFonts w:ascii="Verdana" w:hAnsi="Verdana"/>
          <w:b/>
          <w:sz w:val="20"/>
          <w:lang w:val="fi-FI"/>
        </w:rPr>
      </w:pPr>
      <w:r w:rsidRPr="00054357">
        <w:rPr>
          <w:rFonts w:ascii="Verdana" w:hAnsi="Verdana"/>
          <w:b/>
          <w:sz w:val="20"/>
          <w:lang w:val="fi-FI"/>
        </w:rPr>
        <w:t>Kontaktperson</w:t>
      </w:r>
    </w:p>
    <w:p w:rsidR="00954E68" w:rsidRPr="00054357" w:rsidRDefault="006D02B9">
      <w:pPr>
        <w:pStyle w:val="Rubrik4"/>
        <w:autoSpaceDE/>
        <w:autoSpaceDN/>
        <w:adjustRightInd/>
        <w:rPr>
          <w:b w:val="0"/>
          <w:bCs/>
          <w:lang w:val="fi-FI"/>
        </w:rPr>
      </w:pPr>
      <w:r w:rsidRPr="00054357">
        <w:rPr>
          <w:b w:val="0"/>
          <w:bCs/>
          <w:lang w:val="fi-FI"/>
        </w:rPr>
        <w:t>Marianne Davidsson</w:t>
      </w:r>
    </w:p>
    <w:p w:rsidR="00954E68" w:rsidRDefault="00C6384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Tfn 019-602 45 64</w:t>
      </w:r>
    </w:p>
    <w:p w:rsidR="00054357" w:rsidRDefault="000543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marianne.davidsson@regionorebrolan.se</w:t>
      </w:r>
    </w:p>
    <w:p w:rsidR="00954E68" w:rsidRDefault="00954E68">
      <w:pPr>
        <w:rPr>
          <w:rFonts w:ascii="Verdana" w:hAnsi="Verdana"/>
          <w:sz w:val="20"/>
        </w:rPr>
      </w:pPr>
    </w:p>
    <w:p w:rsidR="00954E68" w:rsidRDefault="00954E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Ifylld blankett och produkt skickas till:</w:t>
      </w:r>
    </w:p>
    <w:p w:rsidR="00954E68" w:rsidRDefault="00954E68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954E68" w:rsidRDefault="00954E68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954E68" w:rsidRDefault="00954E68" w:rsidP="00F354F4">
      <w:pPr>
        <w:tabs>
          <w:tab w:val="left" w:pos="5220"/>
          <w:tab w:val="left" w:leader="dot" w:pos="836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USÖ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r w:rsidR="00F354F4">
        <w:rPr>
          <w:rFonts w:ascii="Verdana" w:hAnsi="Verdana"/>
          <w:sz w:val="20"/>
        </w:rPr>
        <w:t>(fylls i av VF)</w:t>
      </w:r>
    </w:p>
    <w:p w:rsidR="00954E68" w:rsidRDefault="00954E68">
      <w:pPr>
        <w:tabs>
          <w:tab w:val="left" w:pos="5220"/>
          <w:tab w:val="left" w:pos="8640"/>
        </w:tabs>
        <w:rPr>
          <w:b/>
          <w:bCs/>
        </w:rPr>
      </w:pPr>
      <w:r>
        <w:rPr>
          <w:rFonts w:ascii="Verdana" w:hAnsi="Verdana"/>
          <w:sz w:val="20"/>
        </w:rPr>
        <w:t>701 85 Örebro</w:t>
      </w:r>
    </w:p>
    <w:p w:rsidR="00FA0BAC" w:rsidRDefault="00FA0BAC" w:rsidP="00FA0BAC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OBS! Om produkten är kontaminerad kontakta materialkonsulent/assistent angående hantering.</w:t>
      </w:r>
    </w:p>
    <w:p w:rsidR="00FA0BAC" w:rsidRDefault="00FA0BAC" w:rsidP="00FA0BAC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tabs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FA0BAC" w:rsidRDefault="00FA0BAC" w:rsidP="00FA0BAC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FA0BAC" w:rsidRDefault="00FA0BAC" w:rsidP="00FA0BAC">
      <w:pPr>
        <w:rPr>
          <w:rFonts w:ascii="Verdana" w:hAnsi="Verdana"/>
          <w:sz w:val="20"/>
        </w:rPr>
      </w:pPr>
    </w:p>
    <w:p w:rsidR="00FA0BAC" w:rsidRDefault="00FA0BAC" w:rsidP="00FA0BAC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954E68" w:rsidRDefault="00954E68">
      <w:pPr>
        <w:rPr>
          <w:sz w:val="20"/>
        </w:rPr>
      </w:pPr>
    </w:p>
    <w:p w:rsidR="00954E68" w:rsidRDefault="00954E68">
      <w:pPr>
        <w:rPr>
          <w:sz w:val="20"/>
        </w:rPr>
      </w:pPr>
    </w:p>
    <w:sectPr w:rsidR="00954E68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5D" w:rsidRDefault="00E4035D">
      <w:r>
        <w:separator/>
      </w:r>
    </w:p>
  </w:endnote>
  <w:endnote w:type="continuationSeparator" w:id="0">
    <w:p w:rsidR="00E4035D" w:rsidRDefault="00E4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8" w:rsidRDefault="00954E68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5D" w:rsidRDefault="00E4035D">
      <w:r>
        <w:separator/>
      </w:r>
    </w:p>
  </w:footnote>
  <w:footnote w:type="continuationSeparator" w:id="0">
    <w:p w:rsidR="00E4035D" w:rsidRDefault="00E4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8" w:rsidRDefault="00F354F4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.7pt;width:153pt;height:46pt;z-index:251657728">
          <v:imagedata r:id="rId1" o:title="Varu_200dpi"/>
          <w10:wrap type="square" side="right"/>
        </v:shape>
      </w:pict>
    </w:r>
    <w:r w:rsidR="00954E68">
      <w:tab/>
    </w:r>
    <w:r>
      <w:rPr>
        <w:rFonts w:ascii="Verdana" w:hAnsi="Verdana"/>
        <w:sz w:val="16"/>
      </w:rPr>
      <w:t>Senast ändrad: 2018-09-24</w:t>
    </w:r>
  </w:p>
  <w:p w:rsidR="00954E68" w:rsidRDefault="00954E68">
    <w:pPr>
      <w:tabs>
        <w:tab w:val="right" w:pos="9900"/>
      </w:tabs>
      <w:spacing w:line="360" w:lineRule="auto"/>
      <w:rPr>
        <w:rFonts w:ascii="Verdana" w:hAnsi="Verdana"/>
        <w:sz w:val="16"/>
      </w:rPr>
    </w:pPr>
  </w:p>
  <w:p w:rsidR="00954E68" w:rsidRDefault="00954E68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954E68" w:rsidRDefault="00954E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BAC"/>
    <w:rsid w:val="00054357"/>
    <w:rsid w:val="00521DBE"/>
    <w:rsid w:val="00574616"/>
    <w:rsid w:val="006D02B9"/>
    <w:rsid w:val="00954E68"/>
    <w:rsid w:val="00C6384E"/>
    <w:rsid w:val="00CA356A"/>
    <w:rsid w:val="00E4035D"/>
    <w:rsid w:val="00F354F4"/>
    <w:rsid w:val="00F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A4294A"/>
  <w15:chartTrackingRefBased/>
  <w15:docId w15:val="{603208BE-2010-495F-8E82-02E6379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3</cp:revision>
  <cp:lastPrinted>2012-07-27T08:46:00Z</cp:lastPrinted>
  <dcterms:created xsi:type="dcterms:W3CDTF">2017-05-15T14:45:00Z</dcterms:created>
  <dcterms:modified xsi:type="dcterms:W3CDTF">2018-09-24T12:34:00Z</dcterms:modified>
</cp:coreProperties>
</file>